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16545" w:rsidRPr="00110182" w:rsidRDefault="00316545" w:rsidP="0031654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bookmarkStart w:id="0" w:name="_GoBack"/>
      <w:bookmarkEnd w:id="0"/>
      <w:r w:rsidRPr="00316545">
        <w:rPr>
          <w:rFonts w:ascii="Times New Roman" w:hAnsi="Times New Roman" w:cs="Times New Roman"/>
          <w:b/>
          <w:bCs/>
          <w:sz w:val="20"/>
          <w:szCs w:val="20"/>
          <w:lang/>
        </w:rPr>
        <w:t xml:space="preserve">KLAUZULA INFORMACYJNA </w:t>
      </w:r>
      <w:r w:rsidR="00110182">
        <w:rPr>
          <w:rFonts w:ascii="Times New Roman" w:hAnsi="Times New Roman" w:cs="Times New Roman"/>
          <w:b/>
          <w:bCs/>
          <w:sz w:val="20"/>
          <w:szCs w:val="20"/>
        </w:rPr>
        <w:br/>
        <w:t xml:space="preserve">DOTYCZĄCA PRZETWARZANIA DANYCH </w:t>
      </w:r>
      <w:r w:rsidR="00411E13">
        <w:rPr>
          <w:rFonts w:ascii="Times New Roman" w:hAnsi="Times New Roman" w:cs="Times New Roman"/>
          <w:b/>
          <w:bCs/>
          <w:sz w:val="20"/>
          <w:szCs w:val="20"/>
        </w:rPr>
        <w:t>OSOBOWYCH</w:t>
      </w:r>
      <w:r w:rsidR="00411E13">
        <w:rPr>
          <w:rFonts w:ascii="Times New Roman" w:hAnsi="Times New Roman" w:cs="Times New Roman"/>
          <w:b/>
          <w:bCs/>
          <w:sz w:val="20"/>
          <w:szCs w:val="20"/>
        </w:rPr>
        <w:br/>
      </w:r>
    </w:p>
    <w:p w:rsidR="00316545" w:rsidRPr="00316545" w:rsidRDefault="00316545" w:rsidP="0031654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0"/>
          <w:szCs w:val="20"/>
          <w:lang/>
        </w:rPr>
      </w:pPr>
    </w:p>
    <w:p w:rsidR="00316545" w:rsidRPr="00316545" w:rsidRDefault="00316545" w:rsidP="0031654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  <w:lang/>
        </w:rPr>
      </w:pPr>
      <w:r w:rsidRPr="00316545">
        <w:rPr>
          <w:rFonts w:ascii="Times New Roman" w:hAnsi="Times New Roman" w:cs="Times New Roman"/>
          <w:sz w:val="20"/>
          <w:szCs w:val="20"/>
          <w:lang/>
        </w:rPr>
        <w:t>Na podstawie art. 13 ust. 1 i 2 Rozporządzenia Parlamentu Europejskiego i Rady (UE) 2016/679 z 27 kwietnia 2016 r. w sprawie ochrony osób fizycznych w związku z przetwarzaniem danych osobowych</w:t>
      </w:r>
      <w:r w:rsidR="00654F2E">
        <w:rPr>
          <w:rFonts w:ascii="Times New Roman" w:hAnsi="Times New Roman" w:cs="Times New Roman"/>
          <w:sz w:val="20"/>
          <w:szCs w:val="20"/>
        </w:rPr>
        <w:br/>
      </w:r>
      <w:r w:rsidRPr="00316545">
        <w:rPr>
          <w:rFonts w:ascii="Times New Roman" w:hAnsi="Times New Roman" w:cs="Times New Roman"/>
          <w:sz w:val="20"/>
          <w:szCs w:val="20"/>
          <w:lang/>
        </w:rPr>
        <w:t>i w sprawie swobodnego przepływu takich danych oraz uchylenia dyrektywy 95/46/WE (</w:t>
      </w:r>
      <w:r w:rsidR="00FB056E">
        <w:rPr>
          <w:rFonts w:ascii="Times New Roman" w:hAnsi="Times New Roman" w:cs="Times New Roman"/>
          <w:sz w:val="20"/>
          <w:szCs w:val="20"/>
        </w:rPr>
        <w:t>ogólne rozporządzenie o ochronie danych</w:t>
      </w:r>
      <w:r w:rsidR="00FB056E">
        <w:rPr>
          <w:rFonts w:ascii="Times New Roman" w:hAnsi="Times New Roman" w:cs="Times New Roman"/>
          <w:sz w:val="20"/>
          <w:szCs w:val="20"/>
          <w:lang/>
        </w:rPr>
        <w:t>) - dalej: „RODO" informuję</w:t>
      </w:r>
      <w:r w:rsidRPr="00316545">
        <w:rPr>
          <w:rFonts w:ascii="Times New Roman" w:hAnsi="Times New Roman" w:cs="Times New Roman"/>
          <w:sz w:val="20"/>
          <w:szCs w:val="20"/>
          <w:lang/>
        </w:rPr>
        <w:t>:</w:t>
      </w:r>
    </w:p>
    <w:p w:rsidR="00316545" w:rsidRPr="00316545" w:rsidRDefault="00FB056E" w:rsidP="00316545">
      <w:pPr>
        <w:autoSpaceDE w:val="0"/>
        <w:autoSpaceDN w:val="0"/>
        <w:adjustRightInd w:val="0"/>
        <w:spacing w:after="0" w:line="240" w:lineRule="auto"/>
        <w:ind w:left="426" w:hanging="360"/>
        <w:jc w:val="both"/>
        <w:rPr>
          <w:rFonts w:ascii="Times New Roman" w:hAnsi="Times New Roman" w:cs="Times New Roman"/>
          <w:sz w:val="20"/>
          <w:szCs w:val="20"/>
          <w:lang/>
        </w:rPr>
      </w:pPr>
      <w:r>
        <w:rPr>
          <w:rFonts w:ascii="Times New Roman" w:hAnsi="Times New Roman" w:cs="Times New Roman"/>
          <w:sz w:val="20"/>
          <w:szCs w:val="20"/>
          <w:lang/>
        </w:rPr>
        <w:t>1)</w:t>
      </w:r>
      <w:r>
        <w:rPr>
          <w:rFonts w:ascii="Times New Roman" w:hAnsi="Times New Roman" w:cs="Times New Roman"/>
          <w:sz w:val="20"/>
          <w:szCs w:val="20"/>
          <w:lang/>
        </w:rPr>
        <w:tab/>
        <w:t>Administratorem Pa</w:t>
      </w:r>
      <w:r>
        <w:rPr>
          <w:rFonts w:ascii="Times New Roman" w:hAnsi="Times New Roman" w:cs="Times New Roman"/>
          <w:sz w:val="20"/>
          <w:szCs w:val="20"/>
        </w:rPr>
        <w:t>ni/Pana</w:t>
      </w:r>
      <w:r w:rsidR="00316545" w:rsidRPr="00316545">
        <w:rPr>
          <w:rFonts w:ascii="Times New Roman" w:hAnsi="Times New Roman" w:cs="Times New Roman"/>
          <w:sz w:val="20"/>
          <w:szCs w:val="20"/>
          <w:lang/>
        </w:rPr>
        <w:t xml:space="preserve"> danych jest:</w:t>
      </w:r>
    </w:p>
    <w:p w:rsidR="00316545" w:rsidRPr="00316545" w:rsidRDefault="00411E13" w:rsidP="00316545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Times New Roman" w:hAnsi="Times New Roman" w:cs="Times New Roman"/>
          <w:b/>
          <w:bCs/>
          <w:color w:val="000000"/>
          <w:sz w:val="20"/>
          <w:szCs w:val="20"/>
          <w:lang/>
        </w:rPr>
      </w:pPr>
      <w:r>
        <w:rPr>
          <w:rFonts w:ascii="Times New Roman" w:hAnsi="Times New Roman" w:cs="Times New Roman"/>
          <w:b/>
          <w:bCs/>
          <w:color w:val="000000"/>
          <w:sz w:val="20"/>
          <w:szCs w:val="20"/>
        </w:rPr>
        <w:t>Urząd Gminy</w:t>
      </w:r>
      <w:r w:rsidR="00316545" w:rsidRPr="00316545">
        <w:rPr>
          <w:rFonts w:ascii="Times New Roman" w:hAnsi="Times New Roman" w:cs="Times New Roman"/>
          <w:b/>
          <w:bCs/>
          <w:color w:val="000000"/>
          <w:sz w:val="20"/>
          <w:szCs w:val="20"/>
          <w:lang/>
        </w:rPr>
        <w:t xml:space="preserve"> w Baligrodzie</w:t>
      </w:r>
    </w:p>
    <w:p w:rsidR="00316545" w:rsidRPr="00411E13" w:rsidRDefault="00411E13" w:rsidP="00316545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Times New Roman" w:hAnsi="Times New Roman" w:cs="Times New Roman"/>
          <w:b/>
          <w:bCs/>
          <w:color w:val="000000"/>
          <w:sz w:val="20"/>
          <w:szCs w:val="20"/>
        </w:rPr>
      </w:pPr>
      <w:r>
        <w:rPr>
          <w:rFonts w:ascii="Times New Roman" w:hAnsi="Times New Roman" w:cs="Times New Roman"/>
          <w:b/>
          <w:bCs/>
          <w:color w:val="000000"/>
          <w:sz w:val="20"/>
          <w:szCs w:val="20"/>
          <w:lang/>
        </w:rPr>
        <w:t xml:space="preserve">Plac Wolności </w:t>
      </w:r>
      <w:r>
        <w:rPr>
          <w:rFonts w:ascii="Times New Roman" w:hAnsi="Times New Roman" w:cs="Times New Roman"/>
          <w:b/>
          <w:bCs/>
          <w:color w:val="000000"/>
          <w:sz w:val="20"/>
          <w:szCs w:val="20"/>
        </w:rPr>
        <w:t>13</w:t>
      </w:r>
    </w:p>
    <w:p w:rsidR="00316545" w:rsidRPr="00316545" w:rsidRDefault="00316545" w:rsidP="00316545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Times New Roman" w:hAnsi="Times New Roman" w:cs="Times New Roman"/>
          <w:b/>
          <w:bCs/>
          <w:color w:val="000000"/>
          <w:sz w:val="20"/>
          <w:szCs w:val="20"/>
          <w:lang/>
        </w:rPr>
      </w:pPr>
      <w:r w:rsidRPr="00316545">
        <w:rPr>
          <w:rFonts w:ascii="Times New Roman" w:hAnsi="Times New Roman" w:cs="Times New Roman"/>
          <w:b/>
          <w:bCs/>
          <w:color w:val="000000"/>
          <w:sz w:val="20"/>
          <w:szCs w:val="20"/>
          <w:lang/>
        </w:rPr>
        <w:t>38-606 Baligród</w:t>
      </w:r>
    </w:p>
    <w:p w:rsidR="00316545" w:rsidRPr="00411E13" w:rsidRDefault="00411E13" w:rsidP="00316545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Times New Roman" w:hAnsi="Times New Roman" w:cs="Times New Roman"/>
          <w:b/>
          <w:bCs/>
          <w:color w:val="000000"/>
          <w:sz w:val="20"/>
          <w:szCs w:val="20"/>
        </w:rPr>
      </w:pPr>
      <w:r>
        <w:rPr>
          <w:rFonts w:ascii="Times New Roman" w:hAnsi="Times New Roman" w:cs="Times New Roman"/>
          <w:b/>
          <w:bCs/>
          <w:color w:val="000000"/>
          <w:sz w:val="20"/>
          <w:szCs w:val="20"/>
          <w:lang/>
        </w:rPr>
        <w:t>13 46</w:t>
      </w:r>
      <w:r>
        <w:rPr>
          <w:rFonts w:ascii="Times New Roman" w:hAnsi="Times New Roman" w:cs="Times New Roman"/>
          <w:b/>
          <w:bCs/>
          <w:color w:val="000000"/>
          <w:sz w:val="20"/>
          <w:szCs w:val="20"/>
        </w:rPr>
        <w:t>84077</w:t>
      </w:r>
    </w:p>
    <w:p w:rsidR="00316545" w:rsidRPr="00316545" w:rsidRDefault="00411E13" w:rsidP="00316545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Times New Roman" w:hAnsi="Times New Roman" w:cs="Times New Roman"/>
          <w:b/>
          <w:bCs/>
          <w:color w:val="000000"/>
          <w:sz w:val="20"/>
          <w:szCs w:val="20"/>
          <w:lang/>
        </w:rPr>
      </w:pPr>
      <w:r>
        <w:rPr>
          <w:rFonts w:ascii="Times New Roman" w:hAnsi="Times New Roman" w:cs="Times New Roman"/>
          <w:b/>
          <w:bCs/>
          <w:color w:val="000000"/>
          <w:sz w:val="20"/>
          <w:szCs w:val="20"/>
          <w:lang/>
        </w:rPr>
        <w:t>e-mail: g</w:t>
      </w:r>
      <w:r>
        <w:rPr>
          <w:rFonts w:ascii="Times New Roman" w:hAnsi="Times New Roman" w:cs="Times New Roman"/>
          <w:b/>
          <w:bCs/>
          <w:color w:val="000000"/>
          <w:sz w:val="20"/>
          <w:szCs w:val="20"/>
        </w:rPr>
        <w:t>mina</w:t>
      </w:r>
      <w:r w:rsidR="00316545" w:rsidRPr="00316545">
        <w:rPr>
          <w:rFonts w:ascii="Times New Roman" w:hAnsi="Times New Roman" w:cs="Times New Roman"/>
          <w:b/>
          <w:bCs/>
          <w:color w:val="000000"/>
          <w:sz w:val="20"/>
          <w:szCs w:val="20"/>
          <w:lang/>
        </w:rPr>
        <w:t>@baligrod.pl</w:t>
      </w:r>
    </w:p>
    <w:p w:rsidR="00316545" w:rsidRPr="00316545" w:rsidRDefault="00316545" w:rsidP="00316545">
      <w:pPr>
        <w:autoSpaceDE w:val="0"/>
        <w:autoSpaceDN w:val="0"/>
        <w:adjustRightInd w:val="0"/>
        <w:spacing w:after="0" w:line="240" w:lineRule="auto"/>
        <w:ind w:left="426" w:hanging="360"/>
        <w:jc w:val="both"/>
        <w:rPr>
          <w:rFonts w:ascii="Times New Roman" w:hAnsi="Times New Roman" w:cs="Times New Roman"/>
          <w:sz w:val="20"/>
          <w:szCs w:val="20"/>
          <w:lang/>
        </w:rPr>
      </w:pPr>
      <w:r w:rsidRPr="00316545">
        <w:rPr>
          <w:rFonts w:ascii="Times New Roman" w:hAnsi="Times New Roman" w:cs="Times New Roman"/>
          <w:sz w:val="20"/>
          <w:szCs w:val="20"/>
          <w:lang/>
        </w:rPr>
        <w:t>2)</w:t>
      </w:r>
      <w:r w:rsidRPr="00316545">
        <w:rPr>
          <w:rFonts w:ascii="Times New Roman" w:hAnsi="Times New Roman" w:cs="Times New Roman"/>
          <w:sz w:val="20"/>
          <w:szCs w:val="20"/>
          <w:lang/>
        </w:rPr>
        <w:tab/>
        <w:t>Administrator wyznaczył Inspektora O</w:t>
      </w:r>
      <w:r w:rsidR="00AC2EFD">
        <w:rPr>
          <w:rFonts w:ascii="Times New Roman" w:hAnsi="Times New Roman" w:cs="Times New Roman"/>
          <w:sz w:val="20"/>
          <w:szCs w:val="20"/>
          <w:lang/>
        </w:rPr>
        <w:t>chrony Danych, z którym mo</w:t>
      </w:r>
      <w:r w:rsidR="00AC2EFD">
        <w:rPr>
          <w:rFonts w:ascii="Times New Roman" w:hAnsi="Times New Roman" w:cs="Times New Roman"/>
          <w:sz w:val="20"/>
          <w:szCs w:val="20"/>
        </w:rPr>
        <w:t>że się</w:t>
      </w:r>
      <w:r w:rsidR="00AC2EFD">
        <w:rPr>
          <w:rFonts w:ascii="Times New Roman" w:hAnsi="Times New Roman" w:cs="Times New Roman"/>
          <w:sz w:val="20"/>
          <w:szCs w:val="20"/>
          <w:lang/>
        </w:rPr>
        <w:t xml:space="preserve"> Pa</w:t>
      </w:r>
      <w:r w:rsidR="00AC2EFD">
        <w:rPr>
          <w:rFonts w:ascii="Times New Roman" w:hAnsi="Times New Roman" w:cs="Times New Roman"/>
          <w:sz w:val="20"/>
          <w:szCs w:val="20"/>
        </w:rPr>
        <w:t>n</w:t>
      </w:r>
      <w:r w:rsidR="00174492">
        <w:rPr>
          <w:rFonts w:ascii="Times New Roman" w:hAnsi="Times New Roman" w:cs="Times New Roman"/>
          <w:sz w:val="20"/>
          <w:szCs w:val="20"/>
        </w:rPr>
        <w:t>i</w:t>
      </w:r>
      <w:r w:rsidR="00AC2EFD">
        <w:rPr>
          <w:rFonts w:ascii="Times New Roman" w:hAnsi="Times New Roman" w:cs="Times New Roman"/>
          <w:sz w:val="20"/>
          <w:szCs w:val="20"/>
        </w:rPr>
        <w:t>/</w:t>
      </w:r>
      <w:r w:rsidR="00567596">
        <w:rPr>
          <w:rFonts w:ascii="Times New Roman" w:hAnsi="Times New Roman" w:cs="Times New Roman"/>
          <w:sz w:val="20"/>
          <w:szCs w:val="20"/>
        </w:rPr>
        <w:t>Pan</w:t>
      </w:r>
      <w:r w:rsidRPr="00316545">
        <w:rPr>
          <w:rFonts w:ascii="Times New Roman" w:hAnsi="Times New Roman" w:cs="Times New Roman"/>
          <w:sz w:val="20"/>
          <w:szCs w:val="20"/>
          <w:lang/>
        </w:rPr>
        <w:t xml:space="preserve"> kontaktować we wszystkich sprawach dotyczących przetwarzania danych osobowych </w:t>
      </w:r>
      <w:r w:rsidR="00AC2EFD">
        <w:rPr>
          <w:rFonts w:ascii="Times New Roman" w:hAnsi="Times New Roman" w:cs="Times New Roman"/>
          <w:sz w:val="20"/>
          <w:szCs w:val="20"/>
        </w:rPr>
        <w:t xml:space="preserve">oraz korzystania z praw związanych z przetwarzaniem danych, które pozostają w jego zakresie działania. </w:t>
      </w:r>
      <w:r w:rsidR="00567596">
        <w:rPr>
          <w:rFonts w:ascii="Times New Roman" w:hAnsi="Times New Roman" w:cs="Times New Roman"/>
          <w:sz w:val="20"/>
          <w:szCs w:val="20"/>
        </w:rPr>
        <w:t xml:space="preserve">Kontakt </w:t>
      </w:r>
      <w:r w:rsidRPr="00316545">
        <w:rPr>
          <w:rFonts w:ascii="Times New Roman" w:hAnsi="Times New Roman" w:cs="Times New Roman"/>
          <w:sz w:val="20"/>
          <w:szCs w:val="20"/>
          <w:lang/>
        </w:rPr>
        <w:t>za pośrednictwem Administratora poprzez adres email</w:t>
      </w:r>
      <w:r w:rsidRPr="00316545">
        <w:rPr>
          <w:rFonts w:ascii="Times New Roman" w:hAnsi="Times New Roman" w:cs="Times New Roman"/>
          <w:b/>
          <w:bCs/>
          <w:sz w:val="20"/>
          <w:szCs w:val="20"/>
          <w:lang/>
        </w:rPr>
        <w:t xml:space="preserve">: </w:t>
      </w:r>
      <w:r w:rsidR="00411E13">
        <w:rPr>
          <w:rFonts w:ascii="Times New Roman" w:hAnsi="Times New Roman" w:cs="Times New Roman"/>
          <w:b/>
          <w:bCs/>
          <w:color w:val="0563C1"/>
          <w:sz w:val="20"/>
          <w:szCs w:val="20"/>
          <w:u w:val="single"/>
        </w:rPr>
        <w:t>gmina</w:t>
      </w:r>
      <w:r w:rsidRPr="00316545">
        <w:rPr>
          <w:rFonts w:ascii="Times New Roman" w:hAnsi="Times New Roman" w:cs="Times New Roman"/>
          <w:b/>
          <w:bCs/>
          <w:color w:val="0563C1"/>
          <w:sz w:val="20"/>
          <w:szCs w:val="20"/>
          <w:u w:val="single"/>
          <w:lang/>
        </w:rPr>
        <w:t>@baligrod.pl</w:t>
      </w:r>
      <w:r w:rsidRPr="00316545">
        <w:rPr>
          <w:rFonts w:ascii="Times New Roman" w:hAnsi="Times New Roman" w:cs="Times New Roman"/>
          <w:sz w:val="20"/>
          <w:szCs w:val="20"/>
          <w:u w:val="single"/>
          <w:lang/>
        </w:rPr>
        <w:t xml:space="preserve"> </w:t>
      </w:r>
      <w:r w:rsidRPr="00316545">
        <w:rPr>
          <w:rFonts w:ascii="Times New Roman" w:hAnsi="Times New Roman" w:cs="Times New Roman"/>
          <w:sz w:val="20"/>
          <w:szCs w:val="20"/>
          <w:lang/>
        </w:rPr>
        <w:t xml:space="preserve">lub pisemnie na adres Administratora. </w:t>
      </w:r>
    </w:p>
    <w:p w:rsidR="0066501E" w:rsidRPr="00654F2E" w:rsidRDefault="00567596" w:rsidP="00654F2E">
      <w:pPr>
        <w:autoSpaceDE w:val="0"/>
        <w:autoSpaceDN w:val="0"/>
        <w:adjustRightInd w:val="0"/>
        <w:spacing w:after="0" w:line="240" w:lineRule="auto"/>
        <w:ind w:left="426" w:hanging="360"/>
        <w:jc w:val="both"/>
        <w:rPr>
          <w:rFonts w:ascii="Arial" w:hAnsi="Arial" w:cs="Arial"/>
          <w:color w:val="000000"/>
          <w:sz w:val="21"/>
          <w:szCs w:val="21"/>
          <w:shd w:val="clear" w:color="auto" w:fill="FFFFFF"/>
        </w:rPr>
      </w:pPr>
      <w:r>
        <w:rPr>
          <w:rFonts w:ascii="Times New Roman" w:hAnsi="Times New Roman" w:cs="Times New Roman"/>
          <w:sz w:val="20"/>
          <w:szCs w:val="20"/>
          <w:lang/>
        </w:rPr>
        <w:t>3)</w:t>
      </w:r>
      <w:r>
        <w:rPr>
          <w:rFonts w:ascii="Times New Roman" w:hAnsi="Times New Roman" w:cs="Times New Roman"/>
          <w:sz w:val="20"/>
          <w:szCs w:val="20"/>
          <w:lang/>
        </w:rPr>
        <w:tab/>
        <w:t>Pa</w:t>
      </w:r>
      <w:r>
        <w:rPr>
          <w:rFonts w:ascii="Times New Roman" w:hAnsi="Times New Roman" w:cs="Times New Roman"/>
          <w:sz w:val="20"/>
          <w:szCs w:val="20"/>
        </w:rPr>
        <w:t xml:space="preserve">ni/Pana </w:t>
      </w:r>
      <w:r w:rsidR="00316545" w:rsidRPr="00316545">
        <w:rPr>
          <w:rFonts w:ascii="Times New Roman" w:hAnsi="Times New Roman" w:cs="Times New Roman"/>
          <w:sz w:val="20"/>
          <w:szCs w:val="20"/>
          <w:lang/>
        </w:rPr>
        <w:t xml:space="preserve"> dane osobowe będą </w:t>
      </w:r>
      <w:r w:rsidR="00316545" w:rsidRPr="00733D71">
        <w:rPr>
          <w:rFonts w:ascii="Times New Roman" w:hAnsi="Times New Roman" w:cs="Times New Roman"/>
          <w:sz w:val="20"/>
          <w:szCs w:val="20"/>
          <w:lang/>
        </w:rPr>
        <w:t>przetw</w:t>
      </w:r>
      <w:r w:rsidR="00733D71" w:rsidRPr="00733D71">
        <w:rPr>
          <w:rFonts w:ascii="Times New Roman" w:hAnsi="Times New Roman" w:cs="Times New Roman"/>
          <w:sz w:val="20"/>
          <w:szCs w:val="20"/>
          <w:lang/>
        </w:rPr>
        <w:t xml:space="preserve">arzane </w:t>
      </w:r>
      <w:r w:rsidR="00733D71" w:rsidRPr="00733D71">
        <w:rPr>
          <w:rFonts w:ascii="Arial" w:hAnsi="Arial" w:cs="Arial"/>
          <w:b/>
          <w:color w:val="000000"/>
          <w:sz w:val="20"/>
          <w:szCs w:val="20"/>
          <w:shd w:val="clear" w:color="auto" w:fill="FFFFFF"/>
        </w:rPr>
        <w:t> </w:t>
      </w:r>
      <w:r w:rsidR="00733D71" w:rsidRPr="00733D71">
        <w:rPr>
          <w:rStyle w:val="Pogrubienie"/>
          <w:rFonts w:ascii="Times New Roman" w:hAnsi="Times New Roman" w:cs="Times New Roman"/>
          <w:b w:val="0"/>
          <w:color w:val="000000"/>
          <w:sz w:val="20"/>
          <w:szCs w:val="20"/>
          <w:shd w:val="clear" w:color="auto" w:fill="FFFFFF"/>
        </w:rPr>
        <w:t xml:space="preserve">w celu </w:t>
      </w:r>
      <w:r w:rsidR="004E6A3B">
        <w:rPr>
          <w:rStyle w:val="Pogrubienie"/>
          <w:rFonts w:ascii="Times New Roman" w:hAnsi="Times New Roman" w:cs="Times New Roman"/>
          <w:b w:val="0"/>
          <w:color w:val="000000"/>
          <w:sz w:val="20"/>
          <w:szCs w:val="20"/>
          <w:shd w:val="clear" w:color="auto" w:fill="FFFFFF"/>
        </w:rPr>
        <w:t xml:space="preserve">przeprowadzenia postępowania administracyjnego w sprawie przyznania i wypłacania dodatku mieszkaniowego. Podstawa prawna : art.7b ustawy z dnia </w:t>
      </w:r>
      <w:r w:rsidR="00733D71" w:rsidRPr="00733D71">
        <w:rPr>
          <w:rStyle w:val="Pogrubienie"/>
          <w:rFonts w:ascii="Times New Roman" w:hAnsi="Times New Roman" w:cs="Times New Roman"/>
          <w:b w:val="0"/>
          <w:color w:val="000000"/>
          <w:sz w:val="20"/>
          <w:szCs w:val="20"/>
          <w:shd w:val="clear" w:color="auto" w:fill="FFFFFF"/>
        </w:rPr>
        <w:t>21 czerwca 2001 r. o dodatkach mieszkaniowych</w:t>
      </w:r>
      <w:r w:rsidR="0066501E">
        <w:rPr>
          <w:rStyle w:val="Pogrubienie"/>
          <w:rFonts w:ascii="Times New Roman" w:hAnsi="Times New Roman" w:cs="Times New Roman"/>
          <w:b w:val="0"/>
          <w:color w:val="000000"/>
          <w:sz w:val="20"/>
          <w:szCs w:val="20"/>
          <w:shd w:val="clear" w:color="auto" w:fill="FFFFFF"/>
        </w:rPr>
        <w:t xml:space="preserve"> oraz art.6 ust 1, lit c Rozporządzenia Parlamentu Europejskiego i Rady (UE) 2016/679 z dnia 27 kwietnia 2016 r. w sprawie ochrony osób fizycznych w związku z przetwarzaniem danych osobowych i w sprawie swobodnego przepływu takich danych oraz uchylenia dyrektywy 95/46/WE.</w:t>
      </w:r>
      <w:r w:rsidR="00733D71">
        <w:rPr>
          <w:rFonts w:ascii="Arial" w:hAnsi="Arial" w:cs="Arial"/>
          <w:color w:val="000000"/>
          <w:sz w:val="21"/>
          <w:szCs w:val="21"/>
          <w:shd w:val="clear" w:color="auto" w:fill="FFFFFF"/>
        </w:rPr>
        <w:t> </w:t>
      </w:r>
    </w:p>
    <w:p w:rsidR="00316545" w:rsidRPr="00DF68A3" w:rsidRDefault="00316545" w:rsidP="00316545">
      <w:pPr>
        <w:autoSpaceDE w:val="0"/>
        <w:autoSpaceDN w:val="0"/>
        <w:adjustRightInd w:val="0"/>
        <w:spacing w:after="0" w:line="240" w:lineRule="auto"/>
        <w:ind w:left="426" w:hanging="360"/>
        <w:jc w:val="both"/>
        <w:rPr>
          <w:rFonts w:ascii="Times New Roman" w:hAnsi="Times New Roman" w:cs="Times New Roman"/>
          <w:sz w:val="20"/>
          <w:szCs w:val="20"/>
        </w:rPr>
      </w:pPr>
      <w:r w:rsidRPr="00316545">
        <w:rPr>
          <w:rFonts w:ascii="Times New Roman" w:hAnsi="Times New Roman" w:cs="Times New Roman"/>
          <w:sz w:val="20"/>
          <w:szCs w:val="20"/>
          <w:lang/>
        </w:rPr>
        <w:t>4</w:t>
      </w:r>
      <w:r w:rsidR="00110182">
        <w:rPr>
          <w:rFonts w:ascii="Times New Roman" w:hAnsi="Times New Roman" w:cs="Times New Roman"/>
          <w:sz w:val="20"/>
          <w:szCs w:val="20"/>
          <w:lang/>
        </w:rPr>
        <w:t>)</w:t>
      </w:r>
      <w:r w:rsidR="00110182">
        <w:rPr>
          <w:rFonts w:ascii="Times New Roman" w:hAnsi="Times New Roman" w:cs="Times New Roman"/>
          <w:sz w:val="20"/>
          <w:szCs w:val="20"/>
          <w:lang/>
        </w:rPr>
        <w:tab/>
      </w:r>
      <w:r w:rsidR="00DF68A3">
        <w:rPr>
          <w:rFonts w:ascii="Times New Roman" w:hAnsi="Times New Roman" w:cs="Times New Roman"/>
          <w:sz w:val="20"/>
          <w:szCs w:val="20"/>
        </w:rPr>
        <w:t xml:space="preserve">Pani/Pana dane </w:t>
      </w:r>
      <w:r w:rsidR="00654F2E">
        <w:rPr>
          <w:rFonts w:ascii="Times New Roman" w:hAnsi="Times New Roman" w:cs="Times New Roman"/>
          <w:sz w:val="20"/>
          <w:szCs w:val="20"/>
        </w:rPr>
        <w:t xml:space="preserve">osobowe </w:t>
      </w:r>
      <w:r w:rsidR="00DF68A3">
        <w:rPr>
          <w:rFonts w:ascii="Times New Roman" w:hAnsi="Times New Roman" w:cs="Times New Roman"/>
          <w:sz w:val="20"/>
          <w:szCs w:val="20"/>
        </w:rPr>
        <w:t>będą przetwarzane wyłączne w celach, dla których zostały zebrane.</w:t>
      </w:r>
      <w:r w:rsidR="00DF68A3">
        <w:rPr>
          <w:rFonts w:ascii="Times New Roman" w:hAnsi="Times New Roman" w:cs="Times New Roman"/>
          <w:sz w:val="20"/>
          <w:szCs w:val="20"/>
        </w:rPr>
        <w:br/>
        <w:t>Odbiorcą Pani/Pana danych osobowych mogą być administratorzy budynków oraz inne podmioty uprawnione do uzyskania danych osobowych na podstawie przepisów prawa.</w:t>
      </w:r>
      <w:r w:rsidR="00DF68A3">
        <w:rPr>
          <w:rFonts w:ascii="Times New Roman" w:hAnsi="Times New Roman" w:cs="Times New Roman"/>
          <w:sz w:val="20"/>
          <w:szCs w:val="20"/>
        </w:rPr>
        <w:br/>
        <w:t>Ponadto mogą być one ujawnione podmiotom, z którymi administrator zawarł umowę na świadczenie usług, w ramach których odbywa się przetwarzanie danych osobowych.</w:t>
      </w:r>
    </w:p>
    <w:p w:rsidR="00403775" w:rsidRDefault="00110182" w:rsidP="00316545">
      <w:pPr>
        <w:autoSpaceDE w:val="0"/>
        <w:autoSpaceDN w:val="0"/>
        <w:adjustRightInd w:val="0"/>
        <w:spacing w:after="0" w:line="240" w:lineRule="auto"/>
        <w:ind w:left="426" w:hanging="360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  <w:lang/>
        </w:rPr>
        <w:t>5)</w:t>
      </w:r>
      <w:r>
        <w:rPr>
          <w:rFonts w:ascii="Times New Roman" w:hAnsi="Times New Roman" w:cs="Times New Roman"/>
          <w:sz w:val="20"/>
          <w:szCs w:val="20"/>
          <w:lang/>
        </w:rPr>
        <w:tab/>
        <w:t>Pa</w:t>
      </w:r>
      <w:r>
        <w:rPr>
          <w:rFonts w:ascii="Times New Roman" w:hAnsi="Times New Roman" w:cs="Times New Roman"/>
          <w:sz w:val="20"/>
          <w:szCs w:val="20"/>
        </w:rPr>
        <w:t>ni/Pana</w:t>
      </w:r>
      <w:r w:rsidR="00316545" w:rsidRPr="00316545">
        <w:rPr>
          <w:rFonts w:ascii="Times New Roman" w:hAnsi="Times New Roman" w:cs="Times New Roman"/>
          <w:sz w:val="20"/>
          <w:szCs w:val="20"/>
          <w:lang/>
        </w:rPr>
        <w:t xml:space="preserve"> dane</w:t>
      </w:r>
      <w:r w:rsidR="00DF68A3">
        <w:rPr>
          <w:rFonts w:ascii="Times New Roman" w:hAnsi="Times New Roman" w:cs="Times New Roman"/>
          <w:sz w:val="20"/>
          <w:szCs w:val="20"/>
        </w:rPr>
        <w:t xml:space="preserve"> osobowe</w:t>
      </w:r>
      <w:r w:rsidR="00316545" w:rsidRPr="00316545">
        <w:rPr>
          <w:rFonts w:ascii="Times New Roman" w:hAnsi="Times New Roman" w:cs="Times New Roman"/>
          <w:sz w:val="20"/>
          <w:szCs w:val="20"/>
          <w:lang/>
        </w:rPr>
        <w:t xml:space="preserve"> będą przechowywane przez okres </w:t>
      </w:r>
      <w:r w:rsidR="00DF68A3">
        <w:rPr>
          <w:rFonts w:ascii="Times New Roman" w:hAnsi="Times New Roman" w:cs="Times New Roman"/>
          <w:sz w:val="20"/>
          <w:szCs w:val="20"/>
        </w:rPr>
        <w:t>wynika</w:t>
      </w:r>
      <w:r w:rsidR="00ED75D9">
        <w:rPr>
          <w:rFonts w:ascii="Times New Roman" w:hAnsi="Times New Roman" w:cs="Times New Roman"/>
          <w:sz w:val="20"/>
          <w:szCs w:val="20"/>
        </w:rPr>
        <w:t xml:space="preserve">jący z przepisów prawa, </w:t>
      </w:r>
      <w:r w:rsidR="00654F2E">
        <w:rPr>
          <w:rFonts w:ascii="Times New Roman" w:hAnsi="Times New Roman" w:cs="Times New Roman"/>
          <w:sz w:val="20"/>
          <w:szCs w:val="20"/>
        </w:rPr>
        <w:br/>
      </w:r>
      <w:r w:rsidR="00ED75D9">
        <w:rPr>
          <w:rFonts w:ascii="Times New Roman" w:hAnsi="Times New Roman" w:cs="Times New Roman"/>
          <w:sz w:val="20"/>
          <w:szCs w:val="20"/>
        </w:rPr>
        <w:t xml:space="preserve">w szczególności </w:t>
      </w:r>
      <w:r w:rsidR="00316545" w:rsidRPr="00316545">
        <w:rPr>
          <w:rFonts w:ascii="Times New Roman" w:hAnsi="Times New Roman" w:cs="Times New Roman"/>
          <w:sz w:val="20"/>
          <w:szCs w:val="20"/>
          <w:lang/>
        </w:rPr>
        <w:t xml:space="preserve"> ustawy z 14 lipca 1983 r. o narodowym zasobie archiw</w:t>
      </w:r>
      <w:r w:rsidR="00403775">
        <w:rPr>
          <w:rFonts w:ascii="Times New Roman" w:hAnsi="Times New Roman" w:cs="Times New Roman"/>
          <w:sz w:val="20"/>
          <w:szCs w:val="20"/>
          <w:lang/>
        </w:rPr>
        <w:t xml:space="preserve">alnym i archiwach </w:t>
      </w:r>
      <w:r w:rsidR="00654F2E">
        <w:rPr>
          <w:rFonts w:ascii="Times New Roman" w:hAnsi="Times New Roman" w:cs="Times New Roman"/>
          <w:sz w:val="20"/>
          <w:szCs w:val="20"/>
        </w:rPr>
        <w:t xml:space="preserve"> oraz rozporządzenia Prezesa R</w:t>
      </w:r>
      <w:r w:rsidR="00403775">
        <w:rPr>
          <w:rFonts w:ascii="Times New Roman" w:hAnsi="Times New Roman" w:cs="Times New Roman"/>
          <w:sz w:val="20"/>
          <w:szCs w:val="20"/>
        </w:rPr>
        <w:t>ady Ministrów z dnia 18 stycznia 2011 r. w sprawie instrukcji kancelaryjnej, jednolitych rzeczowych wykazów akt oraz instrukcji w sprawie organizacji</w:t>
      </w:r>
      <w:r w:rsidR="00654F2E">
        <w:rPr>
          <w:rFonts w:ascii="Times New Roman" w:hAnsi="Times New Roman" w:cs="Times New Roman"/>
          <w:sz w:val="20"/>
          <w:szCs w:val="20"/>
        </w:rPr>
        <w:br/>
      </w:r>
      <w:r w:rsidR="00403775">
        <w:rPr>
          <w:rFonts w:ascii="Times New Roman" w:hAnsi="Times New Roman" w:cs="Times New Roman"/>
          <w:sz w:val="20"/>
          <w:szCs w:val="20"/>
        </w:rPr>
        <w:t>i zakresu działania archiwów zakładowych .</w:t>
      </w:r>
    </w:p>
    <w:p w:rsidR="00FB2EAE" w:rsidRDefault="00110182" w:rsidP="00316545">
      <w:pPr>
        <w:autoSpaceDE w:val="0"/>
        <w:autoSpaceDN w:val="0"/>
        <w:adjustRightInd w:val="0"/>
        <w:spacing w:after="0" w:line="240" w:lineRule="auto"/>
        <w:ind w:left="426" w:hanging="360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  <w:lang/>
        </w:rPr>
        <w:t>6)</w:t>
      </w:r>
      <w:r>
        <w:rPr>
          <w:rFonts w:ascii="Times New Roman" w:hAnsi="Times New Roman" w:cs="Times New Roman"/>
          <w:sz w:val="20"/>
          <w:szCs w:val="20"/>
          <w:lang/>
        </w:rPr>
        <w:tab/>
      </w:r>
      <w:r>
        <w:rPr>
          <w:rFonts w:ascii="Times New Roman" w:hAnsi="Times New Roman" w:cs="Times New Roman"/>
          <w:sz w:val="20"/>
          <w:szCs w:val="20"/>
        </w:rPr>
        <w:t xml:space="preserve">Przy przetwarzaniu </w:t>
      </w:r>
      <w:r>
        <w:rPr>
          <w:rFonts w:ascii="Times New Roman" w:hAnsi="Times New Roman" w:cs="Times New Roman"/>
          <w:sz w:val="20"/>
          <w:szCs w:val="20"/>
          <w:lang/>
        </w:rPr>
        <w:t>Pa</w:t>
      </w:r>
      <w:r>
        <w:rPr>
          <w:rFonts w:ascii="Times New Roman" w:hAnsi="Times New Roman" w:cs="Times New Roman"/>
          <w:sz w:val="20"/>
          <w:szCs w:val="20"/>
        </w:rPr>
        <w:t>ni/Pana</w:t>
      </w:r>
      <w:r>
        <w:rPr>
          <w:rFonts w:ascii="Times New Roman" w:hAnsi="Times New Roman" w:cs="Times New Roman"/>
          <w:sz w:val="20"/>
          <w:szCs w:val="20"/>
          <w:lang/>
        </w:rPr>
        <w:t xml:space="preserve"> dan</w:t>
      </w:r>
      <w:r w:rsidR="00654F2E">
        <w:rPr>
          <w:rFonts w:ascii="Times New Roman" w:hAnsi="Times New Roman" w:cs="Times New Roman"/>
          <w:sz w:val="20"/>
          <w:szCs w:val="20"/>
        </w:rPr>
        <w:t xml:space="preserve">ych </w:t>
      </w:r>
      <w:r w:rsidR="00FB2EAE">
        <w:rPr>
          <w:rFonts w:ascii="Times New Roman" w:hAnsi="Times New Roman" w:cs="Times New Roman"/>
          <w:sz w:val="20"/>
          <w:szCs w:val="20"/>
        </w:rPr>
        <w:t>osobowych</w:t>
      </w:r>
      <w:r w:rsidR="00FB2EAE">
        <w:rPr>
          <w:rFonts w:ascii="Times New Roman" w:hAnsi="Times New Roman" w:cs="Times New Roman"/>
          <w:sz w:val="20"/>
          <w:szCs w:val="20"/>
          <w:lang/>
        </w:rPr>
        <w:t xml:space="preserve"> nie będzie</w:t>
      </w:r>
      <w:r w:rsidR="00FB2EAE">
        <w:rPr>
          <w:rFonts w:ascii="Times New Roman" w:hAnsi="Times New Roman" w:cs="Times New Roman"/>
          <w:sz w:val="20"/>
          <w:szCs w:val="20"/>
        </w:rPr>
        <w:t xml:space="preserve"> użyte</w:t>
      </w:r>
      <w:r w:rsidR="00316545" w:rsidRPr="00316545">
        <w:rPr>
          <w:rFonts w:ascii="Times New Roman" w:hAnsi="Times New Roman" w:cs="Times New Roman"/>
          <w:sz w:val="20"/>
          <w:szCs w:val="20"/>
          <w:lang/>
        </w:rPr>
        <w:t xml:space="preserve"> </w:t>
      </w:r>
      <w:r w:rsidR="00FB2EAE">
        <w:rPr>
          <w:rFonts w:ascii="Times New Roman" w:hAnsi="Times New Roman" w:cs="Times New Roman"/>
          <w:sz w:val="20"/>
          <w:szCs w:val="20"/>
        </w:rPr>
        <w:t>zautomatyzowane podejmowanie decyzji, ani profilowanie.</w:t>
      </w:r>
    </w:p>
    <w:p w:rsidR="00316545" w:rsidRPr="00316545" w:rsidRDefault="00316545" w:rsidP="00316545">
      <w:pPr>
        <w:autoSpaceDE w:val="0"/>
        <w:autoSpaceDN w:val="0"/>
        <w:adjustRightInd w:val="0"/>
        <w:spacing w:after="0" w:line="240" w:lineRule="auto"/>
        <w:ind w:left="426" w:hanging="360"/>
        <w:jc w:val="both"/>
        <w:rPr>
          <w:rFonts w:ascii="Times New Roman" w:hAnsi="Times New Roman" w:cs="Times New Roman"/>
          <w:sz w:val="20"/>
          <w:szCs w:val="20"/>
          <w:lang/>
        </w:rPr>
      </w:pPr>
      <w:r w:rsidRPr="00316545">
        <w:rPr>
          <w:rFonts w:ascii="Times New Roman" w:hAnsi="Times New Roman" w:cs="Times New Roman"/>
          <w:sz w:val="20"/>
          <w:szCs w:val="20"/>
          <w:lang/>
        </w:rPr>
        <w:t>7)</w:t>
      </w:r>
      <w:r w:rsidRPr="00316545">
        <w:rPr>
          <w:rFonts w:ascii="Times New Roman" w:hAnsi="Times New Roman" w:cs="Times New Roman"/>
          <w:sz w:val="20"/>
          <w:szCs w:val="20"/>
          <w:lang/>
        </w:rPr>
        <w:tab/>
        <w:t xml:space="preserve">W </w:t>
      </w:r>
      <w:r w:rsidR="00110182">
        <w:rPr>
          <w:rFonts w:ascii="Times New Roman" w:hAnsi="Times New Roman" w:cs="Times New Roman"/>
          <w:sz w:val="20"/>
          <w:szCs w:val="20"/>
          <w:lang/>
        </w:rPr>
        <w:t>związku z przetwarzaniem Pa</w:t>
      </w:r>
      <w:r w:rsidR="00110182">
        <w:rPr>
          <w:rFonts w:ascii="Times New Roman" w:hAnsi="Times New Roman" w:cs="Times New Roman"/>
          <w:sz w:val="20"/>
          <w:szCs w:val="20"/>
        </w:rPr>
        <w:t>ni/Pana</w:t>
      </w:r>
      <w:r w:rsidRPr="00316545">
        <w:rPr>
          <w:rFonts w:ascii="Times New Roman" w:hAnsi="Times New Roman" w:cs="Times New Roman"/>
          <w:sz w:val="20"/>
          <w:szCs w:val="20"/>
          <w:lang/>
        </w:rPr>
        <w:t xml:space="preserve"> dany</w:t>
      </w:r>
      <w:r w:rsidR="00110182">
        <w:rPr>
          <w:rFonts w:ascii="Times New Roman" w:hAnsi="Times New Roman" w:cs="Times New Roman"/>
          <w:sz w:val="20"/>
          <w:szCs w:val="20"/>
          <w:lang/>
        </w:rPr>
        <w:t>ch osobowych, przysługują Pa</w:t>
      </w:r>
      <w:r w:rsidR="00110182">
        <w:rPr>
          <w:rFonts w:ascii="Times New Roman" w:hAnsi="Times New Roman" w:cs="Times New Roman"/>
          <w:sz w:val="20"/>
          <w:szCs w:val="20"/>
        </w:rPr>
        <w:t>ni/Panu</w:t>
      </w:r>
      <w:r w:rsidRPr="00316545">
        <w:rPr>
          <w:rFonts w:ascii="Times New Roman" w:hAnsi="Times New Roman" w:cs="Times New Roman"/>
          <w:sz w:val="20"/>
          <w:szCs w:val="20"/>
          <w:lang/>
        </w:rPr>
        <w:t xml:space="preserve"> następujące prawa:</w:t>
      </w:r>
    </w:p>
    <w:p w:rsidR="00316545" w:rsidRPr="00316545" w:rsidRDefault="00316545" w:rsidP="00316545">
      <w:pPr>
        <w:autoSpaceDE w:val="0"/>
        <w:autoSpaceDN w:val="0"/>
        <w:adjustRightInd w:val="0"/>
        <w:spacing w:after="0" w:line="240" w:lineRule="auto"/>
        <w:ind w:left="426" w:hanging="360"/>
        <w:jc w:val="both"/>
        <w:rPr>
          <w:rFonts w:ascii="Times New Roman" w:hAnsi="Times New Roman" w:cs="Times New Roman"/>
          <w:sz w:val="20"/>
          <w:szCs w:val="20"/>
          <w:lang/>
        </w:rPr>
      </w:pPr>
      <w:r w:rsidRPr="00316545">
        <w:rPr>
          <w:rFonts w:ascii="Times New Roman" w:hAnsi="Times New Roman" w:cs="Times New Roman"/>
          <w:sz w:val="20"/>
          <w:szCs w:val="20"/>
          <w:lang/>
        </w:rPr>
        <w:t>a)</w:t>
      </w:r>
      <w:r w:rsidRPr="00316545">
        <w:rPr>
          <w:rFonts w:ascii="Times New Roman" w:hAnsi="Times New Roman" w:cs="Times New Roman"/>
          <w:sz w:val="20"/>
          <w:szCs w:val="20"/>
          <w:lang/>
        </w:rPr>
        <w:tab/>
        <w:t>prawo dostępu do swoich danych oraz otrzymania ich kopii</w:t>
      </w:r>
    </w:p>
    <w:p w:rsidR="00316545" w:rsidRPr="00316545" w:rsidRDefault="00316545" w:rsidP="00316545">
      <w:pPr>
        <w:autoSpaceDE w:val="0"/>
        <w:autoSpaceDN w:val="0"/>
        <w:adjustRightInd w:val="0"/>
        <w:spacing w:after="0" w:line="240" w:lineRule="auto"/>
        <w:ind w:left="426" w:hanging="360"/>
        <w:jc w:val="both"/>
        <w:rPr>
          <w:rFonts w:ascii="Times New Roman" w:hAnsi="Times New Roman" w:cs="Times New Roman"/>
          <w:sz w:val="20"/>
          <w:szCs w:val="20"/>
          <w:lang/>
        </w:rPr>
      </w:pPr>
      <w:r w:rsidRPr="00316545">
        <w:rPr>
          <w:rFonts w:ascii="Times New Roman" w:hAnsi="Times New Roman" w:cs="Times New Roman"/>
          <w:sz w:val="20"/>
          <w:szCs w:val="20"/>
          <w:lang/>
        </w:rPr>
        <w:t>b)</w:t>
      </w:r>
      <w:r w:rsidRPr="00316545">
        <w:rPr>
          <w:rFonts w:ascii="Times New Roman" w:hAnsi="Times New Roman" w:cs="Times New Roman"/>
          <w:sz w:val="20"/>
          <w:szCs w:val="20"/>
          <w:lang/>
        </w:rPr>
        <w:tab/>
        <w:t>prawo do sprostowania (poprawiania) swoich danych osobowych;</w:t>
      </w:r>
    </w:p>
    <w:p w:rsidR="00316545" w:rsidRPr="00316545" w:rsidRDefault="00316545" w:rsidP="00316545">
      <w:pPr>
        <w:autoSpaceDE w:val="0"/>
        <w:autoSpaceDN w:val="0"/>
        <w:adjustRightInd w:val="0"/>
        <w:spacing w:after="0" w:line="240" w:lineRule="auto"/>
        <w:ind w:left="426" w:hanging="360"/>
        <w:jc w:val="both"/>
        <w:rPr>
          <w:rFonts w:ascii="Times New Roman" w:hAnsi="Times New Roman" w:cs="Times New Roman"/>
          <w:sz w:val="20"/>
          <w:szCs w:val="20"/>
          <w:lang/>
        </w:rPr>
      </w:pPr>
      <w:r w:rsidRPr="00316545">
        <w:rPr>
          <w:rFonts w:ascii="Times New Roman" w:hAnsi="Times New Roman" w:cs="Times New Roman"/>
          <w:sz w:val="20"/>
          <w:szCs w:val="20"/>
          <w:lang/>
        </w:rPr>
        <w:t>c)</w:t>
      </w:r>
      <w:r w:rsidRPr="00316545">
        <w:rPr>
          <w:rFonts w:ascii="Times New Roman" w:hAnsi="Times New Roman" w:cs="Times New Roman"/>
          <w:sz w:val="20"/>
          <w:szCs w:val="20"/>
          <w:lang/>
        </w:rPr>
        <w:tab/>
        <w:t>prawo do ograniczenia przetwarzania danych osobowych;</w:t>
      </w:r>
    </w:p>
    <w:p w:rsidR="00316545" w:rsidRPr="00316545" w:rsidRDefault="00316545" w:rsidP="00316545">
      <w:pPr>
        <w:autoSpaceDE w:val="0"/>
        <w:autoSpaceDN w:val="0"/>
        <w:adjustRightInd w:val="0"/>
        <w:spacing w:after="0" w:line="240" w:lineRule="auto"/>
        <w:ind w:left="426" w:hanging="360"/>
        <w:jc w:val="both"/>
        <w:rPr>
          <w:rFonts w:ascii="Times New Roman" w:hAnsi="Times New Roman" w:cs="Times New Roman"/>
          <w:sz w:val="20"/>
          <w:szCs w:val="20"/>
          <w:lang/>
        </w:rPr>
      </w:pPr>
      <w:r w:rsidRPr="00316545">
        <w:rPr>
          <w:rFonts w:ascii="Times New Roman" w:hAnsi="Times New Roman" w:cs="Times New Roman"/>
          <w:sz w:val="20"/>
          <w:szCs w:val="20"/>
          <w:lang/>
        </w:rPr>
        <w:t>d)</w:t>
      </w:r>
      <w:r w:rsidRPr="00316545">
        <w:rPr>
          <w:rFonts w:ascii="Times New Roman" w:hAnsi="Times New Roman" w:cs="Times New Roman"/>
          <w:sz w:val="20"/>
          <w:szCs w:val="20"/>
          <w:lang/>
        </w:rPr>
        <w:tab/>
        <w:t>prawo do cofnięcia zgody w dowolnym momencie bez wpływu na zgodność z prawem przetwarzania, którego dokonano na podstawie zgody przed jej cofnięciem;</w:t>
      </w:r>
    </w:p>
    <w:p w:rsidR="00316545" w:rsidRPr="00316545" w:rsidRDefault="00316545" w:rsidP="00316545">
      <w:pPr>
        <w:autoSpaceDE w:val="0"/>
        <w:autoSpaceDN w:val="0"/>
        <w:adjustRightInd w:val="0"/>
        <w:spacing w:after="0" w:line="240" w:lineRule="auto"/>
        <w:ind w:left="426" w:hanging="360"/>
        <w:jc w:val="both"/>
        <w:rPr>
          <w:rFonts w:ascii="Times New Roman" w:hAnsi="Times New Roman" w:cs="Times New Roman"/>
          <w:sz w:val="20"/>
          <w:szCs w:val="20"/>
          <w:lang/>
        </w:rPr>
      </w:pPr>
      <w:r w:rsidRPr="00316545">
        <w:rPr>
          <w:rFonts w:ascii="Times New Roman" w:hAnsi="Times New Roman" w:cs="Times New Roman"/>
          <w:sz w:val="20"/>
          <w:szCs w:val="20"/>
          <w:lang/>
        </w:rPr>
        <w:t>e)</w:t>
      </w:r>
      <w:r w:rsidRPr="00316545">
        <w:rPr>
          <w:rFonts w:ascii="Times New Roman" w:hAnsi="Times New Roman" w:cs="Times New Roman"/>
          <w:sz w:val="20"/>
          <w:szCs w:val="20"/>
          <w:lang/>
        </w:rPr>
        <w:tab/>
        <w:t>prawo wniesienia skargi do</w:t>
      </w:r>
      <w:r w:rsidR="00FB2EAE">
        <w:rPr>
          <w:rFonts w:ascii="Times New Roman" w:hAnsi="Times New Roman" w:cs="Times New Roman"/>
          <w:sz w:val="20"/>
          <w:szCs w:val="20"/>
        </w:rPr>
        <w:t xml:space="preserve"> organu nadzorczego: </w:t>
      </w:r>
      <w:r w:rsidRPr="00316545">
        <w:rPr>
          <w:rFonts w:ascii="Times New Roman" w:hAnsi="Times New Roman" w:cs="Times New Roman"/>
          <w:sz w:val="20"/>
          <w:szCs w:val="20"/>
          <w:lang/>
        </w:rPr>
        <w:t>Prezesa U</w:t>
      </w:r>
      <w:r w:rsidR="00FB2EAE">
        <w:rPr>
          <w:rFonts w:ascii="Times New Roman" w:hAnsi="Times New Roman" w:cs="Times New Roman"/>
          <w:sz w:val="20"/>
          <w:szCs w:val="20"/>
          <w:lang/>
        </w:rPr>
        <w:t>rzędu Ochrony Danych Osobowych</w:t>
      </w:r>
      <w:r w:rsidR="00FB2EAE">
        <w:rPr>
          <w:rFonts w:ascii="Times New Roman" w:hAnsi="Times New Roman" w:cs="Times New Roman"/>
          <w:sz w:val="20"/>
          <w:szCs w:val="20"/>
        </w:rPr>
        <w:t xml:space="preserve">, </w:t>
      </w:r>
      <w:r w:rsidR="00FB2EAE">
        <w:rPr>
          <w:rFonts w:ascii="Times New Roman" w:hAnsi="Times New Roman" w:cs="Times New Roman"/>
          <w:sz w:val="20"/>
          <w:szCs w:val="20"/>
          <w:lang/>
        </w:rPr>
        <w:t xml:space="preserve"> </w:t>
      </w:r>
      <w:r w:rsidR="00FB2EAE">
        <w:rPr>
          <w:rFonts w:ascii="Times New Roman" w:hAnsi="Times New Roman" w:cs="Times New Roman"/>
          <w:sz w:val="20"/>
          <w:szCs w:val="20"/>
        </w:rPr>
        <w:t xml:space="preserve">adres: </w:t>
      </w:r>
      <w:r w:rsidR="00FB2EAE">
        <w:rPr>
          <w:rFonts w:ascii="Times New Roman" w:hAnsi="Times New Roman" w:cs="Times New Roman"/>
          <w:sz w:val="20"/>
          <w:szCs w:val="20"/>
          <w:lang/>
        </w:rPr>
        <w:t>ul. Stawki 2, 00-193 Warszawa</w:t>
      </w:r>
      <w:r w:rsidR="00FB2EAE">
        <w:rPr>
          <w:rFonts w:ascii="Times New Roman" w:hAnsi="Times New Roman" w:cs="Times New Roman"/>
          <w:sz w:val="20"/>
          <w:szCs w:val="20"/>
        </w:rPr>
        <w:t xml:space="preserve">, </w:t>
      </w:r>
      <w:hyperlink r:id="rId6" w:history="1">
        <w:r w:rsidR="00FB2EAE" w:rsidRPr="00AD668E">
          <w:rPr>
            <w:rStyle w:val="Hipercze"/>
            <w:rFonts w:ascii="Times New Roman" w:hAnsi="Times New Roman" w:cs="Times New Roman"/>
            <w:sz w:val="20"/>
            <w:szCs w:val="20"/>
          </w:rPr>
          <w:t>www.uodo.gov.pl</w:t>
        </w:r>
      </w:hyperlink>
      <w:r w:rsidR="00FB2EAE">
        <w:rPr>
          <w:rFonts w:ascii="Times New Roman" w:hAnsi="Times New Roman" w:cs="Times New Roman"/>
          <w:sz w:val="20"/>
          <w:szCs w:val="20"/>
        </w:rPr>
        <w:t xml:space="preserve">, </w:t>
      </w:r>
      <w:r w:rsidRPr="00316545">
        <w:rPr>
          <w:rFonts w:ascii="Times New Roman" w:hAnsi="Times New Roman" w:cs="Times New Roman"/>
          <w:sz w:val="20"/>
          <w:szCs w:val="20"/>
          <w:lang/>
        </w:rPr>
        <w:t xml:space="preserve"> w sytuacji, gdy uzna Pani/Pan, że przetwarzanie danych osobowych narusza przepisy ogólnego rozporządzenia o ochronie danych osobowych (RODO);</w:t>
      </w:r>
    </w:p>
    <w:p w:rsidR="00316545" w:rsidRPr="00DF68A3" w:rsidRDefault="00110182" w:rsidP="00DF68A3">
      <w:pPr>
        <w:autoSpaceDE w:val="0"/>
        <w:autoSpaceDN w:val="0"/>
        <w:adjustRightInd w:val="0"/>
        <w:spacing w:after="0" w:line="240" w:lineRule="auto"/>
        <w:ind w:left="426" w:hanging="360"/>
        <w:jc w:val="both"/>
        <w:rPr>
          <w:rFonts w:ascii="Calibri" w:hAnsi="Calibri" w:cs="Calibri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  <w:lang/>
        </w:rPr>
        <w:t>8)</w:t>
      </w:r>
      <w:r>
        <w:rPr>
          <w:rFonts w:ascii="Times New Roman" w:hAnsi="Times New Roman" w:cs="Times New Roman"/>
          <w:sz w:val="20"/>
          <w:szCs w:val="20"/>
          <w:lang/>
        </w:rPr>
        <w:tab/>
        <w:t>Podanie przez Pa</w:t>
      </w:r>
      <w:r>
        <w:rPr>
          <w:rFonts w:ascii="Times New Roman" w:hAnsi="Times New Roman" w:cs="Times New Roman"/>
          <w:sz w:val="20"/>
          <w:szCs w:val="20"/>
        </w:rPr>
        <w:t>ni/Pana</w:t>
      </w:r>
      <w:r w:rsidR="00316545" w:rsidRPr="00316545">
        <w:rPr>
          <w:rFonts w:ascii="Times New Roman" w:hAnsi="Times New Roman" w:cs="Times New Roman"/>
          <w:sz w:val="20"/>
          <w:szCs w:val="20"/>
          <w:lang/>
        </w:rPr>
        <w:t xml:space="preserve"> danych osobowych wymaganych dla realizacji świadczenia na podstawie Ustawy j</w:t>
      </w:r>
      <w:r w:rsidR="00403775">
        <w:rPr>
          <w:rFonts w:ascii="Times New Roman" w:hAnsi="Times New Roman" w:cs="Times New Roman"/>
          <w:sz w:val="20"/>
          <w:szCs w:val="20"/>
          <w:lang/>
        </w:rPr>
        <w:t>est obowiązkowe</w:t>
      </w:r>
      <w:r w:rsidR="00403775">
        <w:rPr>
          <w:rFonts w:ascii="Times New Roman" w:hAnsi="Times New Roman" w:cs="Times New Roman"/>
          <w:sz w:val="20"/>
          <w:szCs w:val="20"/>
        </w:rPr>
        <w:t xml:space="preserve">. Niepodanie </w:t>
      </w:r>
      <w:r w:rsidR="00316545" w:rsidRPr="00316545">
        <w:rPr>
          <w:rFonts w:ascii="Times New Roman" w:hAnsi="Times New Roman" w:cs="Times New Roman"/>
          <w:sz w:val="20"/>
          <w:szCs w:val="20"/>
          <w:lang/>
        </w:rPr>
        <w:t xml:space="preserve"> danych </w:t>
      </w:r>
      <w:r w:rsidR="00403775">
        <w:rPr>
          <w:rFonts w:ascii="Times New Roman" w:hAnsi="Times New Roman" w:cs="Times New Roman"/>
          <w:sz w:val="20"/>
          <w:szCs w:val="20"/>
        </w:rPr>
        <w:t xml:space="preserve">osobowych </w:t>
      </w:r>
      <w:r w:rsidR="0062181B">
        <w:rPr>
          <w:rFonts w:ascii="Times New Roman" w:hAnsi="Times New Roman" w:cs="Times New Roman"/>
          <w:sz w:val="20"/>
          <w:szCs w:val="20"/>
        </w:rPr>
        <w:t xml:space="preserve">będzie </w:t>
      </w:r>
      <w:r w:rsidR="0062181B">
        <w:rPr>
          <w:rFonts w:ascii="Times New Roman" w:hAnsi="Times New Roman" w:cs="Times New Roman"/>
          <w:sz w:val="20"/>
          <w:szCs w:val="20"/>
          <w:lang/>
        </w:rPr>
        <w:t xml:space="preserve">skutkować </w:t>
      </w:r>
      <w:r w:rsidR="0062181B">
        <w:rPr>
          <w:rFonts w:ascii="Times New Roman" w:hAnsi="Times New Roman" w:cs="Times New Roman"/>
          <w:sz w:val="20"/>
          <w:szCs w:val="20"/>
        </w:rPr>
        <w:t xml:space="preserve">pozostawieniem wniosku bez </w:t>
      </w:r>
      <w:r w:rsidR="0062181B">
        <w:rPr>
          <w:rFonts w:ascii="Times New Roman" w:hAnsi="Times New Roman" w:cs="Times New Roman"/>
          <w:sz w:val="20"/>
          <w:szCs w:val="20"/>
          <w:lang/>
        </w:rPr>
        <w:t xml:space="preserve"> rozpatrzenia</w:t>
      </w:r>
      <w:r>
        <w:rPr>
          <w:rFonts w:ascii="Times New Roman" w:hAnsi="Times New Roman" w:cs="Times New Roman"/>
          <w:sz w:val="20"/>
          <w:szCs w:val="20"/>
          <w:lang/>
        </w:rPr>
        <w:t xml:space="preserve">. </w:t>
      </w:r>
    </w:p>
    <w:p w:rsidR="00316545" w:rsidRPr="00316545" w:rsidRDefault="00316545" w:rsidP="0031654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/>
        </w:rPr>
      </w:pPr>
    </w:p>
    <w:p w:rsidR="0008137C" w:rsidRDefault="0008137C"/>
    <w:p w:rsidR="00F003C7" w:rsidRDefault="00F003C7" w:rsidP="00F003C7">
      <w:pPr>
        <w:jc w:val="right"/>
      </w:pPr>
    </w:p>
    <w:p w:rsidR="00F003C7" w:rsidRPr="00F003C7" w:rsidRDefault="00F003C7" w:rsidP="00F003C7">
      <w:pPr>
        <w:jc w:val="right"/>
        <w:rPr>
          <w:sz w:val="16"/>
          <w:szCs w:val="16"/>
        </w:rPr>
      </w:pPr>
      <w:r>
        <w:t>…………………………….…………..</w:t>
      </w:r>
      <w:r>
        <w:br/>
        <w:t>(</w:t>
      </w:r>
      <w:r>
        <w:rPr>
          <w:sz w:val="16"/>
          <w:szCs w:val="16"/>
        </w:rPr>
        <w:t>data, podpis osoby informowanej)</w:t>
      </w:r>
    </w:p>
    <w:sectPr w:rsidR="00F003C7" w:rsidRPr="00F003C7" w:rsidSect="00BE3CE1">
      <w:pgSz w:w="11906" w:h="16838"/>
      <w:pgMar w:top="1440" w:right="1800" w:bottom="1440" w:left="1800" w:header="720" w:footer="720" w:gutter="0"/>
      <w:cols w:space="708"/>
      <w:noEndnote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D1A57" w:rsidRDefault="000D1A57" w:rsidP="00DF68A3">
      <w:pPr>
        <w:spacing w:after="0" w:line="240" w:lineRule="auto"/>
      </w:pPr>
      <w:r>
        <w:separator/>
      </w:r>
    </w:p>
  </w:endnote>
  <w:endnote w:type="continuationSeparator" w:id="0">
    <w:p w:rsidR="000D1A57" w:rsidRDefault="000D1A57" w:rsidP="00DF68A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D1A57" w:rsidRDefault="000D1A57" w:rsidP="00DF68A3">
      <w:pPr>
        <w:spacing w:after="0" w:line="240" w:lineRule="auto"/>
      </w:pPr>
      <w:r>
        <w:separator/>
      </w:r>
    </w:p>
  </w:footnote>
  <w:footnote w:type="continuationSeparator" w:id="0">
    <w:p w:rsidR="000D1A57" w:rsidRDefault="000D1A57" w:rsidP="00DF68A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316545"/>
    <w:rsid w:val="0008137C"/>
    <w:rsid w:val="000D1A57"/>
    <w:rsid w:val="000E6CFE"/>
    <w:rsid w:val="00110182"/>
    <w:rsid w:val="00174492"/>
    <w:rsid w:val="00316545"/>
    <w:rsid w:val="00403775"/>
    <w:rsid w:val="00411E13"/>
    <w:rsid w:val="004E6A3B"/>
    <w:rsid w:val="00567596"/>
    <w:rsid w:val="005F14EA"/>
    <w:rsid w:val="0062181B"/>
    <w:rsid w:val="00654F2E"/>
    <w:rsid w:val="0066501E"/>
    <w:rsid w:val="00733D71"/>
    <w:rsid w:val="009351C5"/>
    <w:rsid w:val="00AC2EFD"/>
    <w:rsid w:val="00B00E1A"/>
    <w:rsid w:val="00B34B37"/>
    <w:rsid w:val="00D3149A"/>
    <w:rsid w:val="00DF68A3"/>
    <w:rsid w:val="00EB6AD5"/>
    <w:rsid w:val="00ED75D9"/>
    <w:rsid w:val="00F003C7"/>
    <w:rsid w:val="00FB056E"/>
    <w:rsid w:val="00FB2E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B6AD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Pogrubienie">
    <w:name w:val="Strong"/>
    <w:basedOn w:val="Domylnaczcionkaakapitu"/>
    <w:uiPriority w:val="22"/>
    <w:qFormat/>
    <w:rsid w:val="00733D71"/>
    <w:rPr>
      <w:b/>
      <w:bCs/>
    </w:rPr>
  </w:style>
  <w:style w:type="character" w:styleId="Hipercze">
    <w:name w:val="Hyperlink"/>
    <w:basedOn w:val="Domylnaczcionkaakapitu"/>
    <w:uiPriority w:val="99"/>
    <w:unhideWhenUsed/>
    <w:rsid w:val="00FB2EAE"/>
    <w:rPr>
      <w:color w:val="0000FF" w:themeColor="hyperlink"/>
      <w:u w:val="single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DF68A3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DF68A3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DF68A3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Pogrubienie">
    <w:name w:val="Strong"/>
    <w:basedOn w:val="Domylnaczcionkaakapitu"/>
    <w:uiPriority w:val="22"/>
    <w:qFormat/>
    <w:rsid w:val="00733D71"/>
    <w:rPr>
      <w:b/>
      <w:bCs/>
    </w:rPr>
  </w:style>
  <w:style w:type="character" w:styleId="Hipercze">
    <w:name w:val="Hyperlink"/>
    <w:basedOn w:val="Domylnaczcionkaakapitu"/>
    <w:uiPriority w:val="99"/>
    <w:unhideWhenUsed/>
    <w:rsid w:val="00FB2EAE"/>
    <w:rPr>
      <w:color w:val="0000FF" w:themeColor="hyperlink"/>
      <w:u w:val="single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DF68A3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DF68A3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DF68A3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uodo.gov.pl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485</Words>
  <Characters>2916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3395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url</dc:creator>
  <cp:lastModifiedBy>sekretariat</cp:lastModifiedBy>
  <cp:revision>2</cp:revision>
  <cp:lastPrinted>2022-09-19T09:42:00Z</cp:lastPrinted>
  <dcterms:created xsi:type="dcterms:W3CDTF">2022-09-19T09:43:00Z</dcterms:created>
  <dcterms:modified xsi:type="dcterms:W3CDTF">2022-09-19T09:43:00Z</dcterms:modified>
</cp:coreProperties>
</file>